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9D" w:rsidRPr="007053A4" w:rsidRDefault="009D7E9D" w:rsidP="009D7E9D">
      <w:pPr>
        <w:pStyle w:val="a3"/>
        <w:spacing w:before="0" w:after="0" w:line="276" w:lineRule="auto"/>
        <w:jc w:val="center"/>
        <w:rPr>
          <w:rStyle w:val="a4"/>
          <w:rFonts w:ascii="Verdana" w:hAnsi="Verdana"/>
          <w:color w:val="110C00"/>
          <w:sz w:val="28"/>
          <w:szCs w:val="28"/>
        </w:rPr>
      </w:pPr>
      <w:r>
        <w:rPr>
          <w:rStyle w:val="a4"/>
          <w:rFonts w:ascii="Verdana" w:hAnsi="Verdana"/>
          <w:color w:val="110C00"/>
          <w:sz w:val="28"/>
          <w:szCs w:val="28"/>
        </w:rPr>
        <w:t>Заключение</w:t>
      </w:r>
      <w:r w:rsidRPr="007053A4">
        <w:rPr>
          <w:rStyle w:val="a4"/>
          <w:rFonts w:ascii="Verdana" w:hAnsi="Verdana"/>
          <w:color w:val="110C00"/>
          <w:sz w:val="28"/>
          <w:szCs w:val="28"/>
        </w:rPr>
        <w:t xml:space="preserve"> по эффективности реализации  муниципальн</w:t>
      </w:r>
      <w:r>
        <w:rPr>
          <w:rStyle w:val="a4"/>
          <w:rFonts w:ascii="Verdana" w:hAnsi="Verdana"/>
          <w:color w:val="110C00"/>
          <w:sz w:val="28"/>
          <w:szCs w:val="28"/>
        </w:rPr>
        <w:t>ой</w:t>
      </w:r>
      <w:r w:rsidRPr="007053A4">
        <w:rPr>
          <w:rStyle w:val="a4"/>
          <w:rFonts w:ascii="Verdana" w:hAnsi="Verdana"/>
          <w:color w:val="110C00"/>
          <w:sz w:val="28"/>
          <w:szCs w:val="28"/>
        </w:rPr>
        <w:t xml:space="preserve"> программ</w:t>
      </w:r>
      <w:r>
        <w:rPr>
          <w:rStyle w:val="a4"/>
          <w:rFonts w:ascii="Verdana" w:hAnsi="Verdana"/>
          <w:color w:val="110C00"/>
          <w:sz w:val="28"/>
          <w:szCs w:val="28"/>
        </w:rPr>
        <w:t>ы</w:t>
      </w:r>
      <w:r w:rsidRPr="007053A4">
        <w:rPr>
          <w:rStyle w:val="a4"/>
          <w:rFonts w:ascii="Verdana" w:hAnsi="Verdana"/>
          <w:color w:val="110C00"/>
          <w:sz w:val="28"/>
          <w:szCs w:val="28"/>
        </w:rPr>
        <w:t xml:space="preserve"> Остяцкого  сельсовета Северного района Новосибирской области</w:t>
      </w:r>
      <w:r>
        <w:rPr>
          <w:rStyle w:val="a4"/>
          <w:rFonts w:ascii="Verdana" w:hAnsi="Verdana"/>
          <w:color w:val="110C00"/>
          <w:sz w:val="28"/>
          <w:szCs w:val="28"/>
        </w:rPr>
        <w:t xml:space="preserve"> «Программы</w:t>
      </w:r>
      <w:r w:rsidRPr="009D7E9D">
        <w:rPr>
          <w:rStyle w:val="a4"/>
          <w:rFonts w:ascii="Verdana" w:hAnsi="Verdana"/>
          <w:color w:val="110C00"/>
          <w:sz w:val="28"/>
          <w:szCs w:val="28"/>
        </w:rPr>
        <w:t xml:space="preserve"> комплексного </w:t>
      </w:r>
      <w:proofErr w:type="gramStart"/>
      <w:r w:rsidRPr="009D7E9D">
        <w:rPr>
          <w:rStyle w:val="a4"/>
          <w:rFonts w:ascii="Verdana" w:hAnsi="Verdana"/>
          <w:color w:val="110C00"/>
          <w:sz w:val="28"/>
          <w:szCs w:val="28"/>
        </w:rPr>
        <w:t>развития системы коммунальной инфраструктуры Остяцкого сельсовета Северного района Новосибирской области</w:t>
      </w:r>
      <w:proofErr w:type="gramEnd"/>
      <w:r w:rsidRPr="009D7E9D">
        <w:rPr>
          <w:rStyle w:val="a4"/>
          <w:rFonts w:ascii="Verdana" w:hAnsi="Verdana"/>
          <w:color w:val="110C00"/>
          <w:sz w:val="28"/>
          <w:szCs w:val="28"/>
        </w:rPr>
        <w:t xml:space="preserve"> на 2013-2020 годы.»</w:t>
      </w:r>
      <w:r w:rsidRPr="007053A4">
        <w:rPr>
          <w:rStyle w:val="a4"/>
          <w:rFonts w:ascii="Verdana" w:hAnsi="Verdana"/>
          <w:color w:val="110C00"/>
          <w:sz w:val="28"/>
          <w:szCs w:val="28"/>
        </w:rPr>
        <w:t xml:space="preserve"> </w:t>
      </w:r>
      <w:r>
        <w:rPr>
          <w:rStyle w:val="a4"/>
          <w:rFonts w:ascii="Verdana" w:hAnsi="Verdana"/>
          <w:color w:val="110C00"/>
          <w:sz w:val="28"/>
          <w:szCs w:val="28"/>
        </w:rPr>
        <w:t>за 2018</w:t>
      </w:r>
      <w:r w:rsidRPr="007053A4">
        <w:rPr>
          <w:rStyle w:val="a4"/>
          <w:rFonts w:ascii="Verdana" w:hAnsi="Verdana"/>
          <w:color w:val="110C00"/>
          <w:sz w:val="28"/>
          <w:szCs w:val="28"/>
        </w:rPr>
        <w:t xml:space="preserve"> год.</w:t>
      </w:r>
    </w:p>
    <w:p w:rsidR="00126D01" w:rsidRPr="00126D01" w:rsidRDefault="00126D01" w:rsidP="00126D0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D01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126D01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26D01">
        <w:rPr>
          <w:rFonts w:ascii="Times New Roman" w:hAnsi="Times New Roman" w:cs="Times New Roman"/>
          <w:sz w:val="28"/>
          <w:szCs w:val="28"/>
        </w:rPr>
        <w:t xml:space="preserve"> и задачами программы являются:</w:t>
      </w:r>
    </w:p>
    <w:p w:rsidR="00126D01" w:rsidRPr="00126D01" w:rsidRDefault="00126D01" w:rsidP="00126D0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D01">
        <w:rPr>
          <w:rFonts w:ascii="Times New Roman" w:hAnsi="Times New Roman" w:cs="Times New Roman"/>
          <w:sz w:val="28"/>
          <w:szCs w:val="28"/>
        </w:rPr>
        <w:t xml:space="preserve">1. Строительство и модернизация системы коммунальной инфраструктуры </w:t>
      </w:r>
      <w:proofErr w:type="gramStart"/>
      <w:r w:rsidRPr="00126D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6D01">
        <w:rPr>
          <w:rFonts w:ascii="Times New Roman" w:hAnsi="Times New Roman" w:cs="Times New Roman"/>
          <w:sz w:val="28"/>
          <w:szCs w:val="28"/>
        </w:rPr>
        <w:t xml:space="preserve"> Остяцкого  сельсовета</w:t>
      </w:r>
    </w:p>
    <w:p w:rsidR="00126D01" w:rsidRPr="00126D01" w:rsidRDefault="00126D01" w:rsidP="00126D0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D01">
        <w:rPr>
          <w:rFonts w:ascii="Times New Roman" w:hAnsi="Times New Roman" w:cs="Times New Roman"/>
          <w:sz w:val="28"/>
          <w:szCs w:val="28"/>
        </w:rPr>
        <w:t>2. Повышение качества предоставляемых коммунальных услуг потребителям.</w:t>
      </w:r>
    </w:p>
    <w:p w:rsidR="00126D01" w:rsidRPr="00126D01" w:rsidRDefault="00126D01" w:rsidP="00126D0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D01">
        <w:rPr>
          <w:rFonts w:ascii="Times New Roman" w:hAnsi="Times New Roman" w:cs="Times New Roman"/>
          <w:sz w:val="28"/>
          <w:szCs w:val="28"/>
        </w:rPr>
        <w:t>3. Улучшение состояния окружающей среды,</w:t>
      </w:r>
    </w:p>
    <w:p w:rsidR="00126D01" w:rsidRPr="00126D01" w:rsidRDefault="00126D01" w:rsidP="00126D0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D01">
        <w:rPr>
          <w:rFonts w:ascii="Times New Roman" w:hAnsi="Times New Roman" w:cs="Times New Roman"/>
          <w:sz w:val="28"/>
          <w:szCs w:val="28"/>
        </w:rPr>
        <w:t>экологическая безопасность развития посёлков, создание</w:t>
      </w:r>
    </w:p>
    <w:p w:rsidR="00126D01" w:rsidRPr="00126D01" w:rsidRDefault="00126D01" w:rsidP="00126D0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D01">
        <w:rPr>
          <w:rFonts w:ascii="Times New Roman" w:hAnsi="Times New Roman" w:cs="Times New Roman"/>
          <w:sz w:val="28"/>
          <w:szCs w:val="28"/>
        </w:rPr>
        <w:t>благоприятных условий для проживания населения</w:t>
      </w:r>
    </w:p>
    <w:p w:rsidR="00126D01" w:rsidRPr="00126D01" w:rsidRDefault="00126D01" w:rsidP="00126D0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D01">
        <w:rPr>
          <w:rFonts w:ascii="Times New Roman" w:hAnsi="Times New Roman" w:cs="Times New Roman"/>
          <w:sz w:val="28"/>
          <w:szCs w:val="28"/>
        </w:rPr>
        <w:t xml:space="preserve">4. Энергосбережение и повышение </w:t>
      </w:r>
      <w:proofErr w:type="spellStart"/>
      <w:r w:rsidRPr="00126D0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26D01">
        <w:rPr>
          <w:rFonts w:ascii="Times New Roman" w:hAnsi="Times New Roman" w:cs="Times New Roman"/>
          <w:sz w:val="28"/>
          <w:szCs w:val="28"/>
        </w:rPr>
        <w:t xml:space="preserve"> коммунального хозяйства.</w:t>
      </w:r>
    </w:p>
    <w:p w:rsidR="00126D01" w:rsidRDefault="00126D01" w:rsidP="00126D0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D01">
        <w:rPr>
          <w:rFonts w:ascii="Times New Roman" w:hAnsi="Times New Roman" w:cs="Times New Roman"/>
          <w:sz w:val="28"/>
          <w:szCs w:val="28"/>
        </w:rPr>
        <w:t>5. Улучшение состояния окружающей среды, экологическая безопасность развития поселения, создание благоприятных условий для проживания граждан.</w:t>
      </w:r>
    </w:p>
    <w:p w:rsidR="00126D01" w:rsidRDefault="00126D01" w:rsidP="00126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01">
        <w:rPr>
          <w:rFonts w:ascii="Times New Roman" w:hAnsi="Times New Roman" w:cs="Times New Roman"/>
          <w:b/>
          <w:bCs/>
          <w:sz w:val="28"/>
          <w:szCs w:val="28"/>
        </w:rPr>
        <w:t>В рамках реализации данной программы</w:t>
      </w:r>
      <w:r w:rsidRPr="00126D01"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26D01">
        <w:rPr>
          <w:rFonts w:ascii="Times New Roman" w:hAnsi="Times New Roman" w:cs="Times New Roman"/>
          <w:b/>
          <w:bCs/>
          <w:sz w:val="28"/>
          <w:szCs w:val="28"/>
        </w:rPr>
        <w:t xml:space="preserve"> 2018  проводились следующие мероприятия:</w:t>
      </w:r>
      <w:r w:rsidRPr="00126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теплотрасса поставлена на кадастровый учет, проведено межевание, на данные цели израсходовано 48 тыс. руб.</w:t>
      </w:r>
    </w:p>
    <w:p w:rsidR="008800E6" w:rsidRPr="00126D01" w:rsidRDefault="00126D01" w:rsidP="00126D0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D01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Порядком проведения и критериям оценки эффективности реализации долгосрочных целевых программ, реализуемых за счет средств местного бюджета Остяцкого сельсовета Северного района Новосибирской области </w:t>
      </w:r>
      <w:bookmarkStart w:id="0" w:name="_GoBack"/>
      <w:bookmarkEnd w:id="0"/>
      <w:r w:rsidR="008800E6" w:rsidRPr="007053A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800E6" w:rsidRPr="007053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 комплексного развития системы коммунальной инфраструктуры Остяцкого сельсовета Северного района Новосибирской области на 2013-2020 годы.</w:t>
      </w:r>
      <w:r w:rsidR="008800E6" w:rsidRPr="007053A4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00E6">
        <w:rPr>
          <w:rFonts w:ascii="Times New Roman" w:hAnsi="Times New Roman" w:cs="Times New Roman"/>
          <w:sz w:val="28"/>
          <w:szCs w:val="28"/>
        </w:rPr>
        <w:t>в 2018 году является неэффективной. Реализация запланированных мероприятий, предусмотренных программой на 2018 год,</w:t>
      </w:r>
      <w:r w:rsidR="008800E6" w:rsidRPr="008F0877">
        <w:t xml:space="preserve"> </w:t>
      </w:r>
      <w:r w:rsidR="008800E6">
        <w:t>(</w:t>
      </w:r>
      <w:r w:rsidR="008800E6" w:rsidRPr="008F0877">
        <w:rPr>
          <w:rFonts w:ascii="Times New Roman" w:hAnsi="Times New Roman" w:cs="Times New Roman"/>
          <w:sz w:val="28"/>
          <w:szCs w:val="28"/>
        </w:rPr>
        <w:t>мероприятия</w:t>
      </w:r>
      <w:r w:rsidR="008800E6">
        <w:rPr>
          <w:rFonts w:ascii="Times New Roman" w:hAnsi="Times New Roman" w:cs="Times New Roman"/>
          <w:sz w:val="28"/>
          <w:szCs w:val="28"/>
        </w:rPr>
        <w:t xml:space="preserve"> по </w:t>
      </w:r>
      <w:r w:rsidR="008800E6" w:rsidRPr="008F0877">
        <w:rPr>
          <w:rFonts w:ascii="Times New Roman" w:hAnsi="Times New Roman" w:cs="Times New Roman"/>
          <w:sz w:val="28"/>
          <w:szCs w:val="28"/>
        </w:rPr>
        <w:t xml:space="preserve"> </w:t>
      </w:r>
      <w:r w:rsidR="008800E6">
        <w:rPr>
          <w:rFonts w:ascii="Times New Roman" w:hAnsi="Times New Roman" w:cs="Times New Roman"/>
          <w:sz w:val="28"/>
          <w:szCs w:val="28"/>
        </w:rPr>
        <w:t>Модернизации</w:t>
      </w:r>
      <w:r w:rsidR="008800E6" w:rsidRPr="008800E6">
        <w:rPr>
          <w:rFonts w:ascii="Times New Roman" w:hAnsi="Times New Roman" w:cs="Times New Roman"/>
          <w:sz w:val="28"/>
          <w:szCs w:val="28"/>
        </w:rPr>
        <w:t xml:space="preserve"> системы теплоснабжения МТП</w:t>
      </w:r>
      <w:r w:rsidR="008800E6">
        <w:rPr>
          <w:rFonts w:ascii="Times New Roman" w:hAnsi="Times New Roman" w:cs="Times New Roman"/>
          <w:sz w:val="28"/>
          <w:szCs w:val="28"/>
        </w:rPr>
        <w:t xml:space="preserve">) не финансировались из местного бюджета, из областного бюджета денежные средства не поступали, также не было спонсорской помощи. </w:t>
      </w:r>
    </w:p>
    <w:p w:rsidR="008800E6" w:rsidRDefault="009D6C77" w:rsidP="0088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00E6">
        <w:rPr>
          <w:rFonts w:ascii="Times New Roman" w:hAnsi="Times New Roman" w:cs="Times New Roman"/>
          <w:sz w:val="28"/>
          <w:szCs w:val="28"/>
        </w:rPr>
        <w:t xml:space="preserve">В дальнейшем для эффективной реализации программы необходимо </w:t>
      </w:r>
      <w:r>
        <w:rPr>
          <w:rFonts w:ascii="Times New Roman" w:hAnsi="Times New Roman" w:cs="Times New Roman"/>
          <w:sz w:val="28"/>
          <w:szCs w:val="28"/>
        </w:rPr>
        <w:t xml:space="preserve">привлекать организацию осуществляющую </w:t>
      </w:r>
      <w:r w:rsidRPr="009D6C77">
        <w:rPr>
          <w:rFonts w:ascii="Times New Roman" w:hAnsi="Times New Roman" w:cs="Times New Roman"/>
          <w:sz w:val="28"/>
          <w:szCs w:val="28"/>
        </w:rPr>
        <w:t>обслужива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9D6C77">
        <w:t xml:space="preserve"> </w:t>
      </w:r>
      <w:r w:rsidRPr="009D6C77">
        <w:rPr>
          <w:rFonts w:ascii="Times New Roman" w:hAnsi="Times New Roman" w:cs="Times New Roman"/>
          <w:sz w:val="28"/>
          <w:szCs w:val="28"/>
        </w:rPr>
        <w:t>здание</w:t>
      </w:r>
      <w:r>
        <w:t xml:space="preserve"> </w:t>
      </w:r>
      <w:r w:rsidRPr="009D6C77">
        <w:rPr>
          <w:rFonts w:ascii="Times New Roman" w:hAnsi="Times New Roman" w:cs="Times New Roman"/>
          <w:sz w:val="28"/>
          <w:szCs w:val="28"/>
        </w:rPr>
        <w:t>котельно</w:t>
      </w:r>
      <w:r>
        <w:rPr>
          <w:rFonts w:ascii="Times New Roman" w:hAnsi="Times New Roman" w:cs="Times New Roman"/>
          <w:sz w:val="28"/>
          <w:szCs w:val="28"/>
        </w:rPr>
        <w:t xml:space="preserve">й принадлежащей МКОУ «Остяцкой </w:t>
      </w:r>
      <w:r w:rsidRPr="009D6C77">
        <w:rPr>
          <w:rFonts w:ascii="Times New Roman" w:hAnsi="Times New Roman" w:cs="Times New Roman"/>
          <w:sz w:val="28"/>
          <w:szCs w:val="28"/>
        </w:rPr>
        <w:t>ОШ» ЗАО «</w:t>
      </w:r>
      <w:proofErr w:type="spellStart"/>
      <w:r w:rsidRPr="009D6C77"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 w:rsidRPr="009D6C77">
        <w:rPr>
          <w:rFonts w:ascii="Times New Roman" w:hAnsi="Times New Roman" w:cs="Times New Roman"/>
          <w:sz w:val="28"/>
          <w:szCs w:val="28"/>
        </w:rPr>
        <w:t xml:space="preserve"> Сервис»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E9D">
        <w:rPr>
          <w:rFonts w:ascii="Times New Roman" w:hAnsi="Times New Roman" w:cs="Times New Roman"/>
          <w:sz w:val="28"/>
          <w:szCs w:val="28"/>
        </w:rPr>
        <w:t>является поставщиком тепловой энергии</w:t>
      </w:r>
      <w:r w:rsidR="008800E6">
        <w:rPr>
          <w:rFonts w:ascii="Times New Roman" w:hAnsi="Times New Roman" w:cs="Times New Roman"/>
          <w:sz w:val="28"/>
          <w:szCs w:val="28"/>
        </w:rPr>
        <w:t>.</w:t>
      </w:r>
    </w:p>
    <w:p w:rsidR="008800E6" w:rsidRPr="00B15D4F" w:rsidRDefault="008800E6" w:rsidP="00880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00E6" w:rsidRPr="007053A4" w:rsidRDefault="008800E6" w:rsidP="0088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Остяцкого сельсовета</w:t>
      </w:r>
    </w:p>
    <w:p w:rsidR="008800E6" w:rsidRDefault="008800E6" w:rsidP="008800E6">
      <w:pPr>
        <w:autoSpaceDE w:val="0"/>
        <w:autoSpaceDN w:val="0"/>
        <w:adjustRightInd w:val="0"/>
        <w:spacing w:after="0" w:line="240" w:lineRule="auto"/>
        <w:jc w:val="both"/>
      </w:pPr>
      <w:r w:rsidRPr="00705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                                 Л.Я. Лаврова</w:t>
      </w:r>
    </w:p>
    <w:p w:rsidR="00950B47" w:rsidRDefault="00950B47"/>
    <w:sectPr w:rsidR="0095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9F"/>
    <w:rsid w:val="00126D01"/>
    <w:rsid w:val="008800E6"/>
    <w:rsid w:val="00950B47"/>
    <w:rsid w:val="009D6C77"/>
    <w:rsid w:val="009D7E9D"/>
    <w:rsid w:val="00D8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0E6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0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0E6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spicialist</dc:creator>
  <cp:keywords/>
  <dc:description/>
  <cp:lastModifiedBy>spicialist</cp:lastModifiedBy>
  <cp:revision>3</cp:revision>
  <dcterms:created xsi:type="dcterms:W3CDTF">2019-05-13T04:25:00Z</dcterms:created>
  <dcterms:modified xsi:type="dcterms:W3CDTF">2019-05-13T04:59:00Z</dcterms:modified>
</cp:coreProperties>
</file>